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AB3" w:rsidRDefault="00162AB3" w:rsidP="00263EF2">
      <w:pPr>
        <w:jc w:val="center"/>
        <w:rPr>
          <w:rFonts w:ascii="맑은 고딕" w:eastAsia="맑은 고딕" w:hAnsi="맑은 고딕"/>
          <w:b/>
          <w:color w:val="F1903F"/>
          <w:spacing w:val="-8"/>
          <w:sz w:val="28"/>
          <w:szCs w:val="28"/>
        </w:rPr>
      </w:pPr>
    </w:p>
    <w:p w:rsidR="00263EF2" w:rsidRPr="00DE17FE" w:rsidRDefault="00263EF2" w:rsidP="00263EF2">
      <w:pPr>
        <w:jc w:val="center"/>
        <w:rPr>
          <w:rFonts w:ascii="맑은 고딕" w:eastAsia="맑은 고딕" w:hAnsi="맑은 고딕"/>
          <w:b/>
          <w:color w:val="F1903F"/>
          <w:spacing w:val="-8"/>
          <w:sz w:val="28"/>
          <w:szCs w:val="28"/>
        </w:rPr>
      </w:pPr>
      <w:bookmarkStart w:id="0" w:name="_GoBack"/>
      <w:bookmarkEnd w:id="0"/>
      <w:r w:rsidRPr="00DE17FE">
        <w:rPr>
          <w:rFonts w:ascii="맑은 고딕" w:eastAsia="맑은 고딕" w:hAnsi="맑은 고딕" w:hint="eastAsia"/>
          <w:b/>
          <w:color w:val="F1903F"/>
          <w:spacing w:val="-8"/>
          <w:sz w:val="28"/>
          <w:szCs w:val="28"/>
        </w:rPr>
        <w:t>‘강렬</w:t>
      </w:r>
      <w:r w:rsidRPr="00DE17FE">
        <w:rPr>
          <w:rFonts w:ascii="맑은 고딕" w:eastAsia="맑은 고딕" w:hAnsi="맑은 고딕"/>
          <w:b/>
          <w:color w:val="F1903F"/>
          <w:spacing w:val="-8"/>
          <w:sz w:val="28"/>
          <w:szCs w:val="28"/>
        </w:rPr>
        <w:t xml:space="preserve"> 신스틸러’ </w:t>
      </w:r>
      <w:r w:rsidR="00C46A06" w:rsidRPr="00DE17FE">
        <w:rPr>
          <w:rFonts w:ascii="맑은 고딕" w:eastAsia="맑은 고딕" w:hAnsi="맑은 고딕" w:hint="eastAsia"/>
          <w:b/>
          <w:color w:val="F1903F"/>
          <w:spacing w:val="-8"/>
          <w:sz w:val="28"/>
          <w:szCs w:val="28"/>
        </w:rPr>
        <w:t>배우</w:t>
      </w:r>
      <w:r w:rsidR="00C46A06" w:rsidRPr="00DE17FE">
        <w:rPr>
          <w:rFonts w:ascii="맑은 고딕" w:eastAsia="맑은 고딕" w:hAnsi="맑은 고딕"/>
          <w:b/>
          <w:color w:val="F1903F"/>
          <w:spacing w:val="-8"/>
          <w:sz w:val="28"/>
          <w:szCs w:val="28"/>
        </w:rPr>
        <w:t xml:space="preserve"> 이정현, 더블에이엔터테인먼트와 전속 계약 체결</w:t>
      </w:r>
    </w:p>
    <w:p w:rsidR="00352D45" w:rsidRPr="00352D45" w:rsidRDefault="00352D45" w:rsidP="00352D45">
      <w:pPr>
        <w:jc w:val="center"/>
        <w:rPr>
          <w:rFonts w:ascii="맑은 고딕" w:eastAsia="맑은 고딕" w:hAnsi="맑은 고딕"/>
          <w:b/>
          <w:color w:val="333333"/>
          <w:spacing w:val="-8"/>
          <w:sz w:val="22"/>
        </w:rPr>
      </w:pPr>
      <w:r w:rsidRPr="00352D45">
        <w:rPr>
          <w:rFonts w:ascii="맑은 고딕" w:eastAsia="맑은 고딕" w:hAnsi="맑은 고딕" w:hint="eastAsia"/>
          <w:b/>
          <w:color w:val="333333"/>
          <w:spacing w:val="-8"/>
          <w:sz w:val="22"/>
        </w:rPr>
        <w:t>이정현,</w:t>
      </w:r>
      <w:r w:rsidRPr="00352D45">
        <w:rPr>
          <w:rFonts w:ascii="맑은 고딕" w:eastAsia="맑은 고딕" w:hAnsi="맑은 고딕"/>
          <w:b/>
          <w:color w:val="333333"/>
          <w:spacing w:val="-8"/>
          <w:sz w:val="22"/>
        </w:rPr>
        <w:t xml:space="preserve"> </w:t>
      </w:r>
      <w:r w:rsidRPr="00352D45">
        <w:rPr>
          <w:rFonts w:ascii="맑은 고딕" w:eastAsia="맑은 고딕" w:hAnsi="맑은 고딕" w:hint="eastAsia"/>
          <w:b/>
          <w:color w:val="333333"/>
          <w:spacing w:val="-8"/>
          <w:sz w:val="22"/>
        </w:rPr>
        <w:t xml:space="preserve">드라마 </w:t>
      </w:r>
      <w:r w:rsidRPr="00352D45">
        <w:rPr>
          <w:rFonts w:ascii="맑은 고딕" w:eastAsia="맑은 고딕" w:hAnsi="맑은 고딕"/>
          <w:b/>
          <w:color w:val="333333"/>
          <w:spacing w:val="-8"/>
          <w:sz w:val="22"/>
        </w:rPr>
        <w:t>‘</w:t>
      </w:r>
      <w:r w:rsidRPr="00352D45">
        <w:rPr>
          <w:rFonts w:ascii="맑은 고딕" w:eastAsia="맑은 고딕" w:hAnsi="맑은 고딕" w:hint="eastAsia"/>
          <w:b/>
          <w:color w:val="333333"/>
          <w:spacing w:val="-8"/>
          <w:sz w:val="22"/>
        </w:rPr>
        <w:t>미스터 션사인</w:t>
      </w:r>
      <w:r w:rsidRPr="00352D45">
        <w:rPr>
          <w:rFonts w:ascii="맑은 고딕" w:eastAsia="맑은 고딕" w:hAnsi="맑은 고딕"/>
          <w:b/>
          <w:color w:val="333333"/>
          <w:spacing w:val="-8"/>
          <w:sz w:val="22"/>
        </w:rPr>
        <w:t xml:space="preserve">’, </w:t>
      </w:r>
      <w:r w:rsidRPr="00352D45">
        <w:rPr>
          <w:rFonts w:ascii="맑은 고딕" w:eastAsia="맑은 고딕" w:hAnsi="맑은 고딕" w:hint="eastAsia"/>
          <w:b/>
          <w:color w:val="333333"/>
          <w:spacing w:val="-8"/>
          <w:sz w:val="22"/>
        </w:rPr>
        <w:t xml:space="preserve">영화 </w:t>
      </w:r>
      <w:r w:rsidRPr="00352D45">
        <w:rPr>
          <w:rFonts w:ascii="맑은 고딕" w:eastAsia="맑은 고딕" w:hAnsi="맑은 고딕"/>
          <w:b/>
          <w:color w:val="333333"/>
          <w:spacing w:val="-8"/>
          <w:sz w:val="22"/>
        </w:rPr>
        <w:t>‘</w:t>
      </w:r>
      <w:r w:rsidRPr="00352D45">
        <w:rPr>
          <w:rFonts w:ascii="맑은 고딕" w:eastAsia="맑은 고딕" w:hAnsi="맑은 고딕" w:hint="eastAsia"/>
          <w:b/>
          <w:color w:val="333333"/>
          <w:spacing w:val="-8"/>
          <w:sz w:val="22"/>
        </w:rPr>
        <w:t>군함도</w:t>
      </w:r>
      <w:r w:rsidRPr="00352D45">
        <w:rPr>
          <w:rFonts w:ascii="맑은 고딕" w:eastAsia="맑은 고딕" w:hAnsi="맑은 고딕"/>
          <w:b/>
          <w:color w:val="333333"/>
          <w:spacing w:val="-8"/>
          <w:sz w:val="22"/>
        </w:rPr>
        <w:t>’ ‘</w:t>
      </w:r>
      <w:r w:rsidRPr="00352D45">
        <w:rPr>
          <w:rFonts w:ascii="맑은 고딕" w:eastAsia="맑은 고딕" w:hAnsi="맑은 고딕" w:hint="eastAsia"/>
          <w:b/>
          <w:color w:val="333333"/>
          <w:spacing w:val="-8"/>
          <w:sz w:val="22"/>
        </w:rPr>
        <w:t>대장 김창수</w:t>
      </w:r>
      <w:r w:rsidRPr="00352D45">
        <w:rPr>
          <w:rFonts w:ascii="맑은 고딕" w:eastAsia="맑은 고딕" w:hAnsi="맑은 고딕"/>
          <w:b/>
          <w:color w:val="333333"/>
          <w:spacing w:val="-8"/>
          <w:sz w:val="22"/>
        </w:rPr>
        <w:t xml:space="preserve">’ </w:t>
      </w:r>
      <w:r w:rsidRPr="00352D45">
        <w:rPr>
          <w:rFonts w:ascii="맑은 고딕" w:eastAsia="맑은 고딕" w:hAnsi="맑은 고딕" w:hint="eastAsia"/>
          <w:b/>
          <w:color w:val="333333"/>
          <w:spacing w:val="-8"/>
          <w:sz w:val="22"/>
        </w:rPr>
        <w:t>등에서 강렬한 연기로 주목</w:t>
      </w:r>
    </w:p>
    <w:p w:rsidR="006F2963" w:rsidRPr="00352D45" w:rsidRDefault="00352D45" w:rsidP="00263EF2">
      <w:pPr>
        <w:jc w:val="center"/>
        <w:rPr>
          <w:rFonts w:ascii="맑은 고딕" w:eastAsia="맑은 고딕" w:hAnsi="맑은 고딕"/>
          <w:b/>
          <w:color w:val="333333"/>
          <w:spacing w:val="-8"/>
          <w:sz w:val="22"/>
        </w:rPr>
      </w:pPr>
      <w:r w:rsidRPr="00352D45">
        <w:rPr>
          <w:rFonts w:ascii="맑은 고딕" w:eastAsia="맑은 고딕" w:hAnsi="맑은 고딕" w:hint="eastAsia"/>
          <w:b/>
          <w:color w:val="333333"/>
          <w:spacing w:val="-8"/>
          <w:sz w:val="22"/>
        </w:rPr>
        <w:t>스크린과 브라운관을</w:t>
      </w:r>
      <w:r w:rsidR="00263EF2" w:rsidRPr="00352D45">
        <w:rPr>
          <w:rFonts w:ascii="맑은 고딕" w:eastAsia="맑은 고딕" w:hAnsi="맑은 고딕" w:hint="eastAsia"/>
          <w:b/>
          <w:color w:val="333333"/>
          <w:spacing w:val="-8"/>
          <w:sz w:val="22"/>
        </w:rPr>
        <w:t xml:space="preserve"> 넘나드며 활발한 </w:t>
      </w:r>
      <w:r w:rsidR="00263EF2" w:rsidRPr="00352D45">
        <w:rPr>
          <w:rFonts w:ascii="맑은 고딕" w:eastAsia="맑은 고딕" w:hAnsi="맑은 고딕"/>
          <w:b/>
          <w:color w:val="333333"/>
          <w:spacing w:val="-8"/>
          <w:sz w:val="22"/>
        </w:rPr>
        <w:t>활</w:t>
      </w:r>
      <w:r w:rsidR="00263EF2" w:rsidRPr="00352D45">
        <w:rPr>
          <w:rFonts w:ascii="맑은 고딕" w:eastAsia="맑은 고딕" w:hAnsi="맑은 고딕" w:hint="eastAsia"/>
          <w:b/>
          <w:color w:val="333333"/>
          <w:spacing w:val="-8"/>
          <w:sz w:val="22"/>
        </w:rPr>
        <w:t>동</w:t>
      </w:r>
      <w:r w:rsidR="00263EF2" w:rsidRPr="00352D45">
        <w:rPr>
          <w:rFonts w:ascii="맑은 고딕" w:eastAsia="맑은 고딕" w:hAnsi="맑은 고딕"/>
          <w:b/>
          <w:color w:val="333333"/>
          <w:spacing w:val="-8"/>
          <w:sz w:val="22"/>
        </w:rPr>
        <w:t xml:space="preserve"> 예고</w:t>
      </w:r>
      <w:r w:rsidR="00263EF2" w:rsidRPr="00352D45">
        <w:rPr>
          <w:rFonts w:ascii="맑은 고딕" w:eastAsia="맑은 고딕" w:hAnsi="맑은 고딕" w:hint="eastAsia"/>
          <w:b/>
          <w:color w:val="333333"/>
          <w:spacing w:val="-8"/>
          <w:sz w:val="22"/>
        </w:rPr>
        <w:t>!</w:t>
      </w:r>
      <w:r w:rsidR="00263EF2" w:rsidRPr="00352D45">
        <w:rPr>
          <w:rFonts w:ascii="맑은 고딕" w:eastAsia="맑은 고딕" w:hAnsi="맑은 고딕"/>
          <w:b/>
          <w:color w:val="333333"/>
          <w:spacing w:val="-8"/>
          <w:sz w:val="22"/>
        </w:rPr>
        <w:t xml:space="preserve"> </w:t>
      </w:r>
      <w:r w:rsidR="00263EF2" w:rsidRPr="00352D45">
        <w:rPr>
          <w:rFonts w:ascii="맑은 고딕" w:eastAsia="맑은 고딕" w:hAnsi="맑은 고딕" w:hint="eastAsia"/>
          <w:b/>
          <w:color w:val="333333"/>
          <w:spacing w:val="-8"/>
          <w:sz w:val="22"/>
        </w:rPr>
        <w:t>권</w:t>
      </w:r>
      <w:r w:rsidR="00C46A06" w:rsidRPr="00352D45">
        <w:rPr>
          <w:rFonts w:ascii="맑은 고딕" w:eastAsia="맑은 고딕" w:hAnsi="맑은 고딕"/>
          <w:b/>
          <w:color w:val="333333"/>
          <w:spacing w:val="-8"/>
          <w:sz w:val="22"/>
        </w:rPr>
        <w:t>소현∙강동호와 한솥밥</w:t>
      </w:r>
    </w:p>
    <w:p w:rsidR="006F2963" w:rsidRPr="00F8425A" w:rsidRDefault="006F2963" w:rsidP="006F2963">
      <w:pPr>
        <w:jc w:val="center"/>
        <w:rPr>
          <w:rFonts w:ascii="맑은 고딕" w:eastAsia="맑은 고딕" w:hAnsi="맑은 고딕"/>
          <w:b/>
          <w:color w:val="333333"/>
          <w:spacing w:val="-8"/>
          <w:sz w:val="26"/>
          <w:szCs w:val="26"/>
        </w:rPr>
      </w:pPr>
      <w:r w:rsidRPr="006F2963">
        <w:rPr>
          <w:rFonts w:ascii="맑은 고딕" w:eastAsia="맑은 고딕" w:hAnsi="맑은 고딕"/>
          <w:b/>
          <w:noProof/>
          <w:color w:val="333333"/>
          <w:spacing w:val="-8"/>
          <w:sz w:val="26"/>
          <w:szCs w:val="26"/>
        </w:rPr>
        <w:drawing>
          <wp:inline distT="0" distB="0" distL="0" distR="0" wp14:anchorId="31B258A2" wp14:editId="21FF177E">
            <wp:extent cx="2286000" cy="3327833"/>
            <wp:effectExtent l="0" t="0" r="0" b="6350"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9" t="6883" r="9468" b="13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57" cy="335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46A06" w:rsidRDefault="00C46A06" w:rsidP="00C46A06">
      <w:pPr>
        <w:rPr>
          <w:rFonts w:ascii="맑은 고딕" w:eastAsia="맑은 고딕" w:hAnsi="맑은 고딕"/>
          <w:color w:val="333333"/>
          <w:spacing w:val="-8"/>
          <w:sz w:val="22"/>
          <w:szCs w:val="26"/>
        </w:rPr>
      </w:pPr>
      <w:r w:rsidRPr="007F0FD5">
        <w:rPr>
          <w:rFonts w:ascii="맑은 고딕" w:eastAsia="맑은 고딕" w:hAnsi="맑은 고딕"/>
          <w:color w:val="333333"/>
          <w:spacing w:val="-8"/>
          <w:sz w:val="26"/>
          <w:szCs w:val="26"/>
        </w:rPr>
        <w:t xml:space="preserve"> </w:t>
      </w:r>
      <w:r w:rsidR="006F2963">
        <w:rPr>
          <w:rFonts w:ascii="맑은 고딕" w:eastAsia="맑은 고딕" w:hAnsi="맑은 고딕"/>
          <w:color w:val="333333"/>
          <w:spacing w:val="-8"/>
          <w:sz w:val="26"/>
          <w:szCs w:val="26"/>
        </w:rPr>
        <w:t xml:space="preserve">                        </w:t>
      </w:r>
      <w:r w:rsidR="00B46170" w:rsidRPr="00B46170">
        <w:rPr>
          <w:rFonts w:ascii="맑은 고딕" w:eastAsia="맑은 고딕" w:hAnsi="맑은 고딕"/>
          <w:color w:val="333333"/>
          <w:spacing w:val="-8"/>
          <w:sz w:val="22"/>
          <w:szCs w:val="26"/>
        </w:rPr>
        <w:t>[</w:t>
      </w:r>
      <w:r w:rsidR="00263EF2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사진 제공</w:t>
      </w:r>
      <w:r w:rsidR="00B46170" w:rsidRPr="00B46170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-더블에이엔터테인먼트]</w:t>
      </w:r>
    </w:p>
    <w:p w:rsidR="00162AB3" w:rsidRDefault="00352D45" w:rsidP="00352D45">
      <w:pPr>
        <w:ind w:left="204" w:hangingChars="100" w:hanging="204"/>
        <w:rPr>
          <w:rFonts w:ascii="맑은 고딕" w:eastAsia="맑은 고딕" w:hAnsi="맑은 고딕"/>
          <w:color w:val="333333"/>
          <w:spacing w:val="-8"/>
          <w:sz w:val="22"/>
          <w:szCs w:val="26"/>
        </w:rPr>
      </w:pPr>
      <w:r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 xml:space="preserve">드라마 </w:t>
      </w:r>
      <w:r>
        <w:rPr>
          <w:rFonts w:ascii="맑은 고딕" w:eastAsia="맑은 고딕" w:hAnsi="맑은 고딕"/>
          <w:color w:val="333333"/>
          <w:spacing w:val="-8"/>
          <w:sz w:val="22"/>
          <w:szCs w:val="26"/>
        </w:rPr>
        <w:t>‘</w:t>
      </w:r>
      <w:r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미스터 션사인</w:t>
      </w:r>
      <w:r>
        <w:rPr>
          <w:rFonts w:ascii="맑은 고딕" w:eastAsia="맑은 고딕" w:hAnsi="맑은 고딕"/>
          <w:color w:val="333333"/>
          <w:spacing w:val="-8"/>
          <w:sz w:val="22"/>
          <w:szCs w:val="26"/>
        </w:rPr>
        <w:t xml:space="preserve">’, </w:t>
      </w:r>
      <w:r w:rsidR="00263EF2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 xml:space="preserve">영화 </w:t>
      </w:r>
      <w:r w:rsidR="00263EF2">
        <w:rPr>
          <w:rFonts w:ascii="맑은 고딕" w:eastAsia="맑은 고딕" w:hAnsi="맑은 고딕"/>
          <w:color w:val="333333"/>
          <w:spacing w:val="-8"/>
          <w:sz w:val="22"/>
          <w:szCs w:val="26"/>
        </w:rPr>
        <w:t>‘</w:t>
      </w:r>
      <w:r w:rsidR="00263EF2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군함도</w:t>
      </w:r>
      <w:r w:rsidR="00263EF2">
        <w:rPr>
          <w:rFonts w:ascii="맑은 고딕" w:eastAsia="맑은 고딕" w:hAnsi="맑은 고딕"/>
          <w:color w:val="333333"/>
          <w:spacing w:val="-8"/>
          <w:sz w:val="22"/>
          <w:szCs w:val="26"/>
        </w:rPr>
        <w:t>’ ‘</w:t>
      </w:r>
      <w:r w:rsidR="00263EF2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대장 김창수</w:t>
      </w:r>
      <w:r w:rsidR="00263EF2">
        <w:rPr>
          <w:rFonts w:ascii="맑은 고딕" w:eastAsia="맑은 고딕" w:hAnsi="맑은 고딕"/>
          <w:color w:val="333333"/>
          <w:spacing w:val="-8"/>
          <w:sz w:val="22"/>
          <w:szCs w:val="26"/>
        </w:rPr>
        <w:t xml:space="preserve">’ </w:t>
      </w:r>
      <w:r w:rsidR="00263EF2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 xml:space="preserve">등에서 강렬한 연기로 주목받으며 </w:t>
      </w:r>
    </w:p>
    <w:p w:rsidR="00162AB3" w:rsidRDefault="00263EF2" w:rsidP="00352D45">
      <w:pPr>
        <w:ind w:left="204" w:hangingChars="100" w:hanging="204"/>
        <w:rPr>
          <w:rFonts w:ascii="맑은 고딕" w:eastAsia="맑은 고딕" w:hAnsi="맑은 고딕"/>
          <w:color w:val="333333"/>
          <w:spacing w:val="-8"/>
          <w:sz w:val="22"/>
          <w:szCs w:val="26"/>
        </w:rPr>
      </w:pPr>
      <w:r>
        <w:rPr>
          <w:rFonts w:ascii="맑은 고딕" w:eastAsia="맑은 고딕" w:hAnsi="맑은 고딕"/>
          <w:color w:val="333333"/>
          <w:spacing w:val="-8"/>
          <w:sz w:val="22"/>
          <w:szCs w:val="26"/>
        </w:rPr>
        <w:t>‘</w:t>
      </w:r>
      <w:r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강렬</w:t>
      </w:r>
      <w:r w:rsidR="00352D45">
        <w:rPr>
          <w:rFonts w:ascii="맑은 고딕" w:eastAsia="맑은 고딕" w:hAnsi="맑은 고딕"/>
          <w:color w:val="333333"/>
          <w:spacing w:val="-8"/>
          <w:sz w:val="22"/>
          <w:szCs w:val="26"/>
        </w:rPr>
        <w:t xml:space="preserve"> </w:t>
      </w:r>
      <w:r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신스틸러</w:t>
      </w:r>
      <w:r>
        <w:rPr>
          <w:rFonts w:ascii="맑은 고딕" w:eastAsia="맑은 고딕" w:hAnsi="맑은 고딕"/>
          <w:color w:val="333333"/>
          <w:spacing w:val="-8"/>
          <w:sz w:val="22"/>
          <w:szCs w:val="26"/>
        </w:rPr>
        <w:t>’</w:t>
      </w:r>
      <w:r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라 불리고 있는</w:t>
      </w:r>
      <w:r w:rsidR="00DE17FE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 xml:space="preserve"> </w:t>
      </w:r>
      <w:r w:rsidR="00C46A06" w:rsidRPr="00DC675C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배우</w:t>
      </w:r>
      <w:r w:rsidR="00C46A06" w:rsidRPr="00DC675C">
        <w:rPr>
          <w:rFonts w:ascii="맑은 고딕" w:eastAsia="맑은 고딕" w:hAnsi="맑은 고딕"/>
          <w:color w:val="333333"/>
          <w:spacing w:val="-8"/>
          <w:sz w:val="22"/>
          <w:szCs w:val="26"/>
        </w:rPr>
        <w:t xml:space="preserve"> 이정현이 </w:t>
      </w:r>
      <w:r>
        <w:rPr>
          <w:rFonts w:ascii="맑은 고딕" w:eastAsia="맑은 고딕" w:hAnsi="맑은 고딕"/>
          <w:color w:val="333333"/>
          <w:spacing w:val="-8"/>
          <w:sz w:val="22"/>
          <w:szCs w:val="26"/>
        </w:rPr>
        <w:t>더블에이엔터테인먼트</w:t>
      </w:r>
      <w:r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 xml:space="preserve">와 전속 계약을 체결하고 </w:t>
      </w:r>
    </w:p>
    <w:p w:rsidR="00C46A06" w:rsidRPr="00263EF2" w:rsidRDefault="00263EF2" w:rsidP="00352D45">
      <w:pPr>
        <w:ind w:left="204" w:hangingChars="100" w:hanging="204"/>
        <w:rPr>
          <w:rFonts w:ascii="맑은 고딕" w:eastAsia="맑은 고딕" w:hAnsi="맑은 고딕"/>
          <w:color w:val="333333"/>
          <w:spacing w:val="-8"/>
          <w:sz w:val="22"/>
          <w:szCs w:val="26"/>
        </w:rPr>
      </w:pPr>
      <w:r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더욱 활발</w:t>
      </w:r>
      <w:r w:rsidR="00352D45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 xml:space="preserve">한 </w:t>
      </w:r>
      <w:r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활동을 예고했다.</w:t>
      </w:r>
      <w:r>
        <w:rPr>
          <w:rFonts w:ascii="맑은 고딕" w:eastAsia="맑은 고딕" w:hAnsi="맑은 고딕"/>
          <w:color w:val="333333"/>
          <w:spacing w:val="-8"/>
          <w:sz w:val="22"/>
          <w:szCs w:val="26"/>
        </w:rPr>
        <w:t xml:space="preserve"> </w:t>
      </w:r>
    </w:p>
    <w:p w:rsidR="00C46A06" w:rsidRPr="00DC675C" w:rsidRDefault="00C46A06" w:rsidP="00352D45">
      <w:pPr>
        <w:rPr>
          <w:rFonts w:ascii="맑은 고딕" w:eastAsia="맑은 고딕" w:hAnsi="맑은 고딕"/>
          <w:color w:val="333333"/>
          <w:spacing w:val="-8"/>
          <w:sz w:val="22"/>
          <w:szCs w:val="26"/>
        </w:rPr>
      </w:pPr>
      <w:r w:rsidRPr="00DC675C">
        <w:rPr>
          <w:rFonts w:ascii="맑은 고딕" w:eastAsia="맑은 고딕" w:hAnsi="맑은 고딕"/>
          <w:color w:val="333333"/>
          <w:spacing w:val="-8"/>
          <w:sz w:val="22"/>
          <w:szCs w:val="26"/>
        </w:rPr>
        <w:t>더블에이엔터테인먼트는 “</w:t>
      </w:r>
      <w:r w:rsidR="00352D45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영화와 드라</w:t>
      </w:r>
      <w:r w:rsidR="00DE17FE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마</w:t>
      </w:r>
      <w:r w:rsidR="00352D45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에서 임팩트 있는 연기로 주목받아</w:t>
      </w:r>
      <w:r w:rsidR="00A06B0C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 xml:space="preserve"> </w:t>
      </w:r>
      <w:r w:rsidR="00352D45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온 이정현 배우와 함께 하게 되었다</w:t>
      </w:r>
      <w:r w:rsidR="00352D45">
        <w:rPr>
          <w:rFonts w:ascii="맑은 고딕" w:eastAsia="맑은 고딕" w:hAnsi="맑은 고딕"/>
          <w:color w:val="333333"/>
          <w:spacing w:val="-8"/>
          <w:sz w:val="22"/>
          <w:szCs w:val="26"/>
        </w:rPr>
        <w:t>”</w:t>
      </w:r>
      <w:r w:rsidR="00352D45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 xml:space="preserve">며 </w:t>
      </w:r>
      <w:r w:rsidR="00352D45">
        <w:rPr>
          <w:rFonts w:ascii="맑은 고딕" w:eastAsia="맑은 고딕" w:hAnsi="맑은 고딕"/>
          <w:color w:val="333333"/>
          <w:spacing w:val="-8"/>
          <w:sz w:val="22"/>
          <w:szCs w:val="26"/>
        </w:rPr>
        <w:t>“</w:t>
      </w:r>
      <w:r w:rsidRPr="00DC675C">
        <w:rPr>
          <w:rFonts w:ascii="맑은 고딕" w:eastAsia="맑은 고딕" w:hAnsi="맑은 고딕"/>
          <w:color w:val="333333"/>
          <w:spacing w:val="-8"/>
          <w:sz w:val="22"/>
          <w:szCs w:val="26"/>
        </w:rPr>
        <w:t xml:space="preserve">다양한 </w:t>
      </w:r>
      <w:r w:rsidR="00352D45">
        <w:rPr>
          <w:rFonts w:ascii="맑은 고딕" w:eastAsia="맑은 고딕" w:hAnsi="맑은 고딕"/>
          <w:color w:val="333333"/>
          <w:spacing w:val="-8"/>
          <w:sz w:val="22"/>
          <w:szCs w:val="26"/>
        </w:rPr>
        <w:t>매력</w:t>
      </w:r>
      <w:r w:rsidR="00352D45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 xml:space="preserve">은 물론 잠재된 </w:t>
      </w:r>
      <w:r w:rsidRPr="00DC675C">
        <w:rPr>
          <w:rFonts w:ascii="맑은 고딕" w:eastAsia="맑은 고딕" w:hAnsi="맑은 고딕"/>
          <w:color w:val="333333"/>
          <w:spacing w:val="-8"/>
          <w:sz w:val="22"/>
          <w:szCs w:val="26"/>
        </w:rPr>
        <w:t>실력</w:t>
      </w:r>
      <w:r w:rsidR="00352D45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 xml:space="preserve">이 무한한 </w:t>
      </w:r>
      <w:r w:rsidRPr="00DC675C">
        <w:rPr>
          <w:rFonts w:ascii="맑은 고딕" w:eastAsia="맑은 고딕" w:hAnsi="맑은 고딕"/>
          <w:color w:val="333333"/>
          <w:spacing w:val="-8"/>
          <w:sz w:val="22"/>
          <w:szCs w:val="26"/>
        </w:rPr>
        <w:t>이정현</w:t>
      </w:r>
      <w:r w:rsidR="00A06B0C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 xml:space="preserve"> 배우가</w:t>
      </w:r>
      <w:r w:rsidR="00DE17FE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,</w:t>
      </w:r>
      <w:r w:rsidR="00A06B0C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 xml:space="preserve"> 앞으로도 여러 작품들을 통해 대중과 소통할 수 있도록 </w:t>
      </w:r>
      <w:r w:rsidR="00352D45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아낌없</w:t>
      </w:r>
      <w:r w:rsidR="00A06B0C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는</w:t>
      </w:r>
      <w:r w:rsidR="00352D45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 xml:space="preserve"> 지원</w:t>
      </w:r>
      <w:r w:rsidR="00A06B0C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 xml:space="preserve">을 </w:t>
      </w:r>
      <w:r w:rsidR="00352D45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할 예정이다.</w:t>
      </w:r>
      <w:r w:rsidR="00352D45">
        <w:rPr>
          <w:rFonts w:ascii="맑은 고딕" w:eastAsia="맑은 고딕" w:hAnsi="맑은 고딕"/>
          <w:color w:val="333333"/>
          <w:spacing w:val="-8"/>
          <w:sz w:val="22"/>
          <w:szCs w:val="26"/>
        </w:rPr>
        <w:t xml:space="preserve"> </w:t>
      </w:r>
      <w:r w:rsidRPr="00DC675C">
        <w:rPr>
          <w:rFonts w:ascii="맑은 고딕" w:eastAsia="맑은 고딕" w:hAnsi="맑은 고딕"/>
          <w:color w:val="333333"/>
          <w:spacing w:val="-8"/>
          <w:sz w:val="22"/>
          <w:szCs w:val="26"/>
        </w:rPr>
        <w:t xml:space="preserve">배우 이정현의 행보에 많은 기대와 사랑 부탁드린다”고 전했다. </w:t>
      </w:r>
    </w:p>
    <w:p w:rsidR="00C46A06" w:rsidRPr="00DC675C" w:rsidRDefault="00C46A06" w:rsidP="00352D45">
      <w:pPr>
        <w:rPr>
          <w:rFonts w:ascii="맑은 고딕" w:eastAsia="맑은 고딕" w:hAnsi="맑은 고딕"/>
          <w:color w:val="333333"/>
          <w:spacing w:val="-8"/>
          <w:sz w:val="22"/>
          <w:szCs w:val="26"/>
        </w:rPr>
      </w:pPr>
      <w:r w:rsidRPr="00DC675C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이정현은</w:t>
      </w:r>
      <w:r w:rsidRPr="00DC675C">
        <w:rPr>
          <w:rFonts w:ascii="맑은 고딕" w:eastAsia="맑은 고딕" w:hAnsi="맑은 고딕"/>
          <w:color w:val="333333"/>
          <w:spacing w:val="-8"/>
          <w:sz w:val="22"/>
          <w:szCs w:val="26"/>
        </w:rPr>
        <w:t xml:space="preserve"> 영화 ‘박열’, ‘군함도’, ‘대장 김창수’, ‘7년의 밤’ 등 장르를 불문한 작품 속에서 강렬한 연기로 남다른 인상을 남</w:t>
      </w:r>
      <w:r w:rsidRPr="00DC675C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겨왔으며,</w:t>
      </w:r>
      <w:r w:rsidRPr="00DC675C">
        <w:rPr>
          <w:rFonts w:ascii="맑은 고딕" w:eastAsia="맑은 고딕" w:hAnsi="맑은 고딕"/>
          <w:color w:val="333333"/>
          <w:spacing w:val="-8"/>
          <w:sz w:val="22"/>
          <w:szCs w:val="26"/>
        </w:rPr>
        <w:t xml:space="preserve"> </w:t>
      </w:r>
      <w:r w:rsidRPr="00DC675C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특히</w:t>
      </w:r>
      <w:r w:rsidRPr="00DC675C">
        <w:rPr>
          <w:rFonts w:ascii="맑은 고딕" w:eastAsia="맑은 고딕" w:hAnsi="맑은 고딕"/>
          <w:color w:val="333333"/>
          <w:spacing w:val="-8"/>
          <w:sz w:val="22"/>
          <w:szCs w:val="26"/>
        </w:rPr>
        <w:t xml:space="preserve"> 드라마 KBS ‘미스터 선샤인’에서 일본인 간부 츠다 역으로 시청자들의 시선을 사로잡은 실감나는 연기를 펼쳐 차세대 신스틸러의 탄생을 </w:t>
      </w:r>
      <w:r w:rsidR="00A06B0C">
        <w:rPr>
          <w:rFonts w:ascii="맑은 고딕" w:eastAsia="맑은 고딕" w:hAnsi="맑은 고딕"/>
          <w:color w:val="333333"/>
          <w:spacing w:val="-8"/>
          <w:sz w:val="22"/>
          <w:szCs w:val="26"/>
        </w:rPr>
        <w:t>알</w:t>
      </w:r>
      <w:r w:rsidR="00A06B0C"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>린 바 있다</w:t>
      </w:r>
      <w:r w:rsidRPr="00DC675C">
        <w:rPr>
          <w:rFonts w:ascii="맑은 고딕" w:eastAsia="맑은 고딕" w:hAnsi="맑은 고딕"/>
          <w:color w:val="333333"/>
          <w:spacing w:val="-8"/>
          <w:sz w:val="22"/>
          <w:szCs w:val="26"/>
        </w:rPr>
        <w:t xml:space="preserve">. </w:t>
      </w:r>
    </w:p>
    <w:p w:rsidR="00A06B0C" w:rsidRPr="00DC675C" w:rsidRDefault="00A06B0C" w:rsidP="00352D45">
      <w:pPr>
        <w:rPr>
          <w:rFonts w:ascii="맑은 고딕" w:eastAsia="맑은 고딕" w:hAnsi="맑은 고딕"/>
          <w:color w:val="333333"/>
          <w:spacing w:val="-8"/>
          <w:sz w:val="22"/>
          <w:szCs w:val="26"/>
        </w:rPr>
      </w:pPr>
      <w:r>
        <w:rPr>
          <w:rFonts w:ascii="맑은 고딕" w:eastAsia="맑은 고딕" w:hAnsi="맑은 고딕" w:hint="eastAsia"/>
          <w:color w:val="333333"/>
          <w:spacing w:val="-8"/>
          <w:sz w:val="22"/>
          <w:szCs w:val="26"/>
        </w:rPr>
        <w:t xml:space="preserve">이정현 배우의 소속사 </w:t>
      </w:r>
      <w:r w:rsidR="00C46A06" w:rsidRPr="00DC675C">
        <w:rPr>
          <w:rFonts w:ascii="맑은 고딕" w:eastAsia="맑은 고딕" w:hAnsi="맑은 고딕"/>
          <w:color w:val="333333"/>
          <w:spacing w:val="-8"/>
          <w:sz w:val="22"/>
          <w:szCs w:val="26"/>
        </w:rPr>
        <w:t>더블에이엔터테인먼트는 강동호, 권소현, 김강민, 박환희 등이 소속된 배우 전문 매니지먼트사다.</w:t>
      </w:r>
      <w:r>
        <w:rPr>
          <w:rFonts w:ascii="맑은 고딕" w:eastAsia="맑은 고딕" w:hAnsi="맑은 고딕"/>
          <w:color w:val="333333"/>
          <w:spacing w:val="-8"/>
          <w:sz w:val="22"/>
          <w:szCs w:val="26"/>
        </w:rPr>
        <w:t xml:space="preserve"> (e) </w:t>
      </w:r>
    </w:p>
    <w:p w:rsidR="00DC675C" w:rsidRDefault="00DC675C" w:rsidP="00DC675C"/>
    <w:sectPr w:rsidR="00DC675C" w:rsidSect="00162AB3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C07" w:rsidRDefault="000D2C07" w:rsidP="00B46170">
      <w:pPr>
        <w:spacing w:after="0" w:line="240" w:lineRule="auto"/>
      </w:pPr>
      <w:r>
        <w:separator/>
      </w:r>
    </w:p>
  </w:endnote>
  <w:endnote w:type="continuationSeparator" w:id="0">
    <w:p w:rsidR="000D2C07" w:rsidRDefault="000D2C07" w:rsidP="00B46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C07" w:rsidRDefault="000D2C07" w:rsidP="00B46170">
      <w:pPr>
        <w:spacing w:after="0" w:line="240" w:lineRule="auto"/>
      </w:pPr>
      <w:r>
        <w:separator/>
      </w:r>
    </w:p>
  </w:footnote>
  <w:footnote w:type="continuationSeparator" w:id="0">
    <w:p w:rsidR="000D2C07" w:rsidRDefault="000D2C07" w:rsidP="00B461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B32D9D"/>
    <w:multiLevelType w:val="hybridMultilevel"/>
    <w:tmpl w:val="A3B28876"/>
    <w:lvl w:ilvl="0" w:tplc="7B342158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A06"/>
    <w:rsid w:val="00000B09"/>
    <w:rsid w:val="000D2C07"/>
    <w:rsid w:val="00162AB3"/>
    <w:rsid w:val="00263EF2"/>
    <w:rsid w:val="002E0F16"/>
    <w:rsid w:val="002E56FA"/>
    <w:rsid w:val="00352D45"/>
    <w:rsid w:val="003C7CD8"/>
    <w:rsid w:val="00407ADC"/>
    <w:rsid w:val="00483172"/>
    <w:rsid w:val="005302F7"/>
    <w:rsid w:val="005D7573"/>
    <w:rsid w:val="006F2963"/>
    <w:rsid w:val="0088605C"/>
    <w:rsid w:val="00950973"/>
    <w:rsid w:val="00A06B0C"/>
    <w:rsid w:val="00AF47E2"/>
    <w:rsid w:val="00B46170"/>
    <w:rsid w:val="00C03559"/>
    <w:rsid w:val="00C46A06"/>
    <w:rsid w:val="00DB2F88"/>
    <w:rsid w:val="00DC675C"/>
    <w:rsid w:val="00DE17FE"/>
    <w:rsid w:val="00EF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CE5132"/>
  <w15:chartTrackingRefBased/>
  <w15:docId w15:val="{93F2A2B3-B4CC-4F59-ADEE-8008398F7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6A06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B09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B4617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B46170"/>
  </w:style>
  <w:style w:type="paragraph" w:styleId="a5">
    <w:name w:val="footer"/>
    <w:basedOn w:val="a"/>
    <w:link w:val="Char0"/>
    <w:uiPriority w:val="99"/>
    <w:unhideWhenUsed/>
    <w:rsid w:val="00B4617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B46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사용자</dc:creator>
  <cp:keywords/>
  <dc:description/>
  <cp:lastModifiedBy>사용자</cp:lastModifiedBy>
  <cp:revision>2</cp:revision>
  <dcterms:created xsi:type="dcterms:W3CDTF">2020-05-22T13:59:00Z</dcterms:created>
  <dcterms:modified xsi:type="dcterms:W3CDTF">2020-05-22T13:59:00Z</dcterms:modified>
</cp:coreProperties>
</file>